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46ECF2D6" w14:textId="5CFB02F0" w:rsidR="005D4138" w:rsidRPr="00AE6AD3" w:rsidRDefault="007564D5" w:rsidP="00AE6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CC639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73220E" w14:textId="53ECFFB4" w:rsidR="00DB284C" w:rsidRDefault="00993D27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СПИСОК ДОКУМЕНТОВ ДЛЯ </w:t>
      </w:r>
      <w:r w:rsidR="00AE6AD3">
        <w:rPr>
          <w:rFonts w:ascii="Times New Roman" w:hAnsi="Times New Roman"/>
          <w:b/>
          <w:color w:val="000000"/>
          <w:sz w:val="24"/>
          <w:szCs w:val="24"/>
        </w:rPr>
        <w:t>РАЗРАБОТКИ</w:t>
      </w: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DCE08A4" w14:textId="023BEFD5" w:rsidR="00125AF6" w:rsidRDefault="00AE6AD3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ТЕХНИЧЕСКОЙ ДОКУМЕНТАЦИИ</w:t>
      </w:r>
    </w:p>
    <w:p w14:paraId="6EAF0357" w14:textId="77777777" w:rsidR="00B659AC" w:rsidRPr="005D31FC" w:rsidRDefault="00B659AC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233D72" w14:textId="1778174A" w:rsidR="00993D27" w:rsidRPr="005D31FC" w:rsidRDefault="00AE6AD3" w:rsidP="00AE6AD3">
      <w:pPr>
        <w:pStyle w:val="a9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31FC">
        <w:rPr>
          <w:rFonts w:ascii="Times New Roman" w:hAnsi="Times New Roman"/>
          <w:b/>
          <w:color w:val="000000"/>
          <w:sz w:val="24"/>
          <w:szCs w:val="24"/>
        </w:rPr>
        <w:t>Технические условия/паспорт/руководство по эксплуатации:</w:t>
      </w:r>
    </w:p>
    <w:p w14:paraId="506C6484" w14:textId="34A6F572" w:rsidR="00AE6AD3" w:rsidRDefault="00AE6AD3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реквизиты для договора (карточка предприятия);</w:t>
      </w:r>
    </w:p>
    <w:p w14:paraId="15A07A3E" w14:textId="099AE603" w:rsidR="00AE6AD3" w:rsidRDefault="00AE6AD3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краткое описание продукции (размеры, габариты, масса, фото или чертеж).</w:t>
      </w:r>
    </w:p>
    <w:p w14:paraId="76DB9588" w14:textId="77777777" w:rsidR="00AE6AD3" w:rsidRDefault="00AE6AD3" w:rsidP="00AE6AD3">
      <w:pPr>
        <w:pStyle w:val="a9"/>
        <w:tabs>
          <w:tab w:val="left" w:pos="1134"/>
        </w:tabs>
        <w:spacing w:after="0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C85EF" w14:textId="23A1661C" w:rsidR="00AE6AD3" w:rsidRPr="005D31FC" w:rsidRDefault="00AE6AD3" w:rsidP="00AE6AD3">
      <w:pPr>
        <w:pStyle w:val="a9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31FC">
        <w:rPr>
          <w:rFonts w:ascii="Times New Roman" w:hAnsi="Times New Roman"/>
          <w:b/>
          <w:color w:val="000000"/>
          <w:sz w:val="24"/>
          <w:szCs w:val="24"/>
        </w:rPr>
        <w:t xml:space="preserve">Программа и методика </w:t>
      </w:r>
      <w:r w:rsidR="005D31FC" w:rsidRPr="005D31FC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D31FC" w:rsidRPr="005D31FC">
        <w:rPr>
          <w:rFonts w:ascii="Times New Roman" w:hAnsi="Times New Roman"/>
          <w:b/>
          <w:color w:val="000000"/>
          <w:sz w:val="24"/>
          <w:szCs w:val="24"/>
        </w:rPr>
        <w:t>ПиМ</w:t>
      </w:r>
      <w:proofErr w:type="spellEnd"/>
      <w:r w:rsidR="005D31FC" w:rsidRPr="005D31FC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5D31FC">
        <w:rPr>
          <w:rFonts w:ascii="Times New Roman" w:hAnsi="Times New Roman"/>
          <w:b/>
          <w:color w:val="000000"/>
          <w:sz w:val="24"/>
          <w:szCs w:val="24"/>
        </w:rPr>
        <w:t>испытаний:</w:t>
      </w:r>
    </w:p>
    <w:p w14:paraId="4D54CF35" w14:textId="7F37A941" w:rsidR="00AE6AD3" w:rsidRDefault="00AE6AD3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Реквизиты для договора (карточка предприятия);</w:t>
      </w:r>
    </w:p>
    <w:p w14:paraId="61046875" w14:textId="6462C44C" w:rsidR="00AE6AD3" w:rsidRDefault="00AE6AD3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Технические условия или ГОСТ  - для Российского изготовителя;</w:t>
      </w:r>
    </w:p>
    <w:p w14:paraId="156525AB" w14:textId="2C914706" w:rsidR="00AE6AD3" w:rsidRDefault="00AE6AD3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по эксплуатации;</w:t>
      </w:r>
    </w:p>
    <w:p w14:paraId="3C1173C6" w14:textId="448F99E3" w:rsidR="00AE6AD3" w:rsidRDefault="005D31FC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продукции;</w:t>
      </w:r>
    </w:p>
    <w:p w14:paraId="4153BD3D" w14:textId="6FC74901" w:rsidR="005D31FC" w:rsidRDefault="005D31FC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Общий вид, чертеж;</w:t>
      </w:r>
    </w:p>
    <w:p w14:paraId="540F734E" w14:textId="3DD96C33" w:rsidR="005D31FC" w:rsidRDefault="005D31FC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Протоколы заводский испытаний (при наличии);</w:t>
      </w:r>
    </w:p>
    <w:p w14:paraId="75381884" w14:textId="0FFC5614" w:rsidR="005D31FC" w:rsidRDefault="005D31FC" w:rsidP="00AE6AD3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Сертификат соответствия и заявление - </w:t>
      </w:r>
      <w:r w:rsidRPr="005D31FC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5D31FC">
        <w:rPr>
          <w:rFonts w:ascii="Times New Roman" w:hAnsi="Times New Roman"/>
          <w:i/>
          <w:color w:val="000000"/>
          <w:sz w:val="24"/>
          <w:szCs w:val="24"/>
        </w:rPr>
        <w:t xml:space="preserve">ля согласования </w:t>
      </w:r>
      <w:proofErr w:type="spellStart"/>
      <w:r w:rsidRPr="005D31FC">
        <w:rPr>
          <w:rFonts w:ascii="Times New Roman" w:hAnsi="Times New Roman"/>
          <w:i/>
          <w:color w:val="000000"/>
          <w:sz w:val="24"/>
          <w:szCs w:val="24"/>
        </w:rPr>
        <w:t>ПиМ</w:t>
      </w:r>
      <w:proofErr w:type="spellEnd"/>
      <w:r w:rsidRPr="005D31FC">
        <w:rPr>
          <w:rFonts w:ascii="Times New Roman" w:hAnsi="Times New Roman"/>
          <w:i/>
          <w:color w:val="000000"/>
          <w:sz w:val="24"/>
          <w:szCs w:val="24"/>
        </w:rPr>
        <w:t xml:space="preserve"> испытаний с </w:t>
      </w:r>
      <w:proofErr w:type="spellStart"/>
      <w:r w:rsidRPr="005D31FC">
        <w:rPr>
          <w:rFonts w:ascii="Times New Roman" w:hAnsi="Times New Roman"/>
          <w:i/>
          <w:color w:val="000000"/>
          <w:sz w:val="24"/>
          <w:szCs w:val="24"/>
        </w:rPr>
        <w:t>Ростехнадзором</w:t>
      </w:r>
      <w:proofErr w:type="spellEnd"/>
      <w:r w:rsidRPr="005D31FC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48E16B1D" w14:textId="77777777" w:rsidR="005D31FC" w:rsidRDefault="005D31FC" w:rsidP="005D31FC">
      <w:pPr>
        <w:pStyle w:val="a9"/>
        <w:tabs>
          <w:tab w:val="left" w:pos="1134"/>
        </w:tabs>
        <w:spacing w:after="0"/>
        <w:ind w:left="144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E7F06C5" w14:textId="290AB4AF" w:rsidR="005D31FC" w:rsidRPr="005D31FC" w:rsidRDefault="005D31FC" w:rsidP="005D31FC">
      <w:pPr>
        <w:pStyle w:val="a9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31FC">
        <w:rPr>
          <w:rFonts w:ascii="Times New Roman" w:hAnsi="Times New Roman"/>
          <w:b/>
          <w:color w:val="000000"/>
          <w:sz w:val="24"/>
          <w:szCs w:val="24"/>
        </w:rPr>
        <w:t>Экспертиза промышленной безопасности:</w:t>
      </w:r>
    </w:p>
    <w:p w14:paraId="0AD71C18" w14:textId="406910B5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Реквизиты для договора (карточка предприятия);</w:t>
      </w:r>
    </w:p>
    <w:p w14:paraId="7798EA7F" w14:textId="5A5A0889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Паспорт, руководство по эксплуатации, чертежи, общий вид;</w:t>
      </w:r>
    </w:p>
    <w:p w14:paraId="19B2D24A" w14:textId="4A4B8277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и методика испытаний согласованная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Ростехнадзором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B06432A" w14:textId="16BF9A36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Акты и протоколы приемочных испытаний с отметкой инспектора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Ростехнадзора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DD8F1C3" w14:textId="41EA3079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 производителе;</w:t>
      </w:r>
    </w:p>
    <w:p w14:paraId="4F8BD153" w14:textId="2776A94B" w:rsid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Сертификаты соответствия (при наличии);</w:t>
      </w:r>
    </w:p>
    <w:p w14:paraId="1AC234F7" w14:textId="0E49799E" w:rsidR="005D31FC" w:rsidRPr="005D31FC" w:rsidRDefault="005D31FC" w:rsidP="005D31FC">
      <w:pPr>
        <w:pStyle w:val="a9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Отзывы потребителей.</w:t>
      </w:r>
    </w:p>
    <w:p w14:paraId="5E607814" w14:textId="77777777" w:rsidR="005D31FC" w:rsidRPr="005D31FC" w:rsidRDefault="005D31FC" w:rsidP="005D31FC">
      <w:pPr>
        <w:pStyle w:val="a9"/>
        <w:tabs>
          <w:tab w:val="left" w:pos="1134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48AB1E" w14:textId="753DA54B" w:rsidR="005D31FC" w:rsidRPr="005D31FC" w:rsidRDefault="005D31FC" w:rsidP="005D31FC">
      <w:pPr>
        <w:tabs>
          <w:tab w:val="left" w:pos="1134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6FB12" w14:textId="58FB192B" w:rsidR="005D31FC" w:rsidRPr="005D31FC" w:rsidRDefault="005D31FC" w:rsidP="005D31F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38DD3F3" w14:textId="197991C2" w:rsidR="005D4138" w:rsidRPr="005D31FC" w:rsidRDefault="0069171B" w:rsidP="005D31F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8E80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4F262" w14:textId="77777777" w:rsidR="005D4138" w:rsidRDefault="005D4138" w:rsidP="00BD5E46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DF37BC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E1095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02C58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21E85D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DBFAB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24717"/>
    <w:multiLevelType w:val="hybridMultilevel"/>
    <w:tmpl w:val="EA2AD5DA"/>
    <w:lvl w:ilvl="0" w:tplc="BDC01B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12EFD"/>
    <w:multiLevelType w:val="hybridMultilevel"/>
    <w:tmpl w:val="22D6EF54"/>
    <w:lvl w:ilvl="0" w:tplc="6C706F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C0980"/>
    <w:multiLevelType w:val="hybridMultilevel"/>
    <w:tmpl w:val="C584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4ECC"/>
    <w:multiLevelType w:val="hybridMultilevel"/>
    <w:tmpl w:val="546AF3C0"/>
    <w:lvl w:ilvl="0" w:tplc="636ED3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71A65"/>
    <w:multiLevelType w:val="hybridMultilevel"/>
    <w:tmpl w:val="9466A99E"/>
    <w:lvl w:ilvl="0" w:tplc="FFD63C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277EE"/>
    <w:multiLevelType w:val="hybridMultilevel"/>
    <w:tmpl w:val="F18E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13E27"/>
    <w:multiLevelType w:val="hybridMultilevel"/>
    <w:tmpl w:val="EE98CBD6"/>
    <w:lvl w:ilvl="0" w:tplc="18688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247D0"/>
    <w:rsid w:val="005372A7"/>
    <w:rsid w:val="005D31FC"/>
    <w:rsid w:val="005D4138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AE6AD3"/>
    <w:rsid w:val="00B659AC"/>
    <w:rsid w:val="00BD5E46"/>
    <w:rsid w:val="00D42FCA"/>
    <w:rsid w:val="00D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CEC53-84FC-7641-BCEF-FE60A12E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2013-01-14T19:14:00Z</dcterms:created>
  <dcterms:modified xsi:type="dcterms:W3CDTF">2013-01-14T19:14:00Z</dcterms:modified>
</cp:coreProperties>
</file>